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2D" w:rsidRPr="005E7A5C" w:rsidRDefault="002C672D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5E7A5C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2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D70CA0" w:rsidRPr="005E7A5C" w:rsidRDefault="005E7A5C" w:rsidP="0043678D">
      <w:pPr>
        <w:ind w:left="5040"/>
        <w:rPr>
          <w:rFonts w:eastAsia="MS Mincho"/>
        </w:rPr>
      </w:pPr>
      <w:r w:rsidRPr="005E7A5C">
        <w:rPr>
          <w:rFonts w:eastAsia="MS Mincho"/>
        </w:rPr>
        <w:t xml:space="preserve">RMK ja </w:t>
      </w:r>
      <w:r w:rsidR="0043678D">
        <w:rPr>
          <w:rFonts w:eastAsia="MS Mincho"/>
        </w:rPr>
        <w:t xml:space="preserve">MTÜ </w:t>
      </w:r>
      <w:proofErr w:type="spellStart"/>
      <w:r w:rsidR="00385204" w:rsidRPr="00385204">
        <w:rPr>
          <w:color w:val="000000"/>
        </w:rPr>
        <w:t>Vatla</w:t>
      </w:r>
      <w:proofErr w:type="spellEnd"/>
      <w:r w:rsidR="0043678D" w:rsidRPr="00385204">
        <w:rPr>
          <w:color w:val="000000"/>
        </w:rPr>
        <w:t xml:space="preserve"> Jahiselts</w:t>
      </w:r>
      <w:r w:rsidR="0043678D">
        <w:rPr>
          <w:rFonts w:ascii="Calibri" w:hAnsi="Calibri"/>
          <w:color w:val="000000"/>
          <w:sz w:val="22"/>
          <w:szCs w:val="22"/>
        </w:rPr>
        <w:t xml:space="preserve"> </w:t>
      </w:r>
      <w:r w:rsidRPr="005E7A5C">
        <w:rPr>
          <w:rFonts w:eastAsia="MS Mincho"/>
        </w:rPr>
        <w:t xml:space="preserve">vahelise </w:t>
      </w:r>
      <w:r w:rsidR="007C12C5" w:rsidRPr="007C12C5">
        <w:rPr>
          <w:rFonts w:eastAsia="MS Mincho"/>
        </w:rPr>
        <w:t xml:space="preserve">11.07.2013 </w:t>
      </w:r>
      <w:r w:rsidR="0043678D">
        <w:rPr>
          <w:rFonts w:eastAsia="MS Mincho"/>
        </w:rPr>
        <w:t xml:space="preserve">sõlmitud </w:t>
      </w:r>
      <w:r w:rsidRPr="005E7A5C">
        <w:rPr>
          <w:rFonts w:eastAsia="MS Mincho"/>
        </w:rPr>
        <w:t xml:space="preserve">riigimaa jahindusliku </w:t>
      </w:r>
      <w:r>
        <w:rPr>
          <w:rFonts w:eastAsia="MS Mincho"/>
        </w:rPr>
        <w:t>kasutu</w:t>
      </w:r>
      <w:r w:rsidRPr="005E7A5C">
        <w:rPr>
          <w:rFonts w:eastAsia="MS Mincho"/>
        </w:rPr>
        <w:t xml:space="preserve">se lepingu nr  </w:t>
      </w:r>
      <w:r w:rsidR="007C12C5">
        <w:rPr>
          <w:rFonts w:eastAsia="MS Mincho"/>
        </w:rPr>
        <w:t>3-1.38/1</w:t>
      </w:r>
      <w:r w:rsidRPr="005E7A5C">
        <w:rPr>
          <w:rFonts w:eastAsia="MS Mincho"/>
        </w:rPr>
        <w:t xml:space="preserve">    juurde</w:t>
      </w: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Default="005E7A5C" w:rsidP="0043678D">
      <w:pPr>
        <w:pStyle w:val="PlainText"/>
        <w:ind w:left="5040" w:firstLine="720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Default="005E7A5C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5E7A5C" w:rsidRDefault="005E7A5C" w:rsidP="005E7A5C">
      <w:pPr>
        <w:pStyle w:val="PlainText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ED592B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5E7A5C">
        <w:rPr>
          <w:rFonts w:ascii="Times New Roman" w:eastAsia="MS Mincho" w:hAnsi="Times New Roman" w:cs="Times New Roman"/>
          <w:b/>
          <w:sz w:val="24"/>
          <w:szCs w:val="24"/>
        </w:rPr>
        <w:t>KOKKULEPE RIIGIMAA JAHINDUSLIKU KASUTUSE LEPINGU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MUUTMISEKS</w:t>
      </w:r>
    </w:p>
    <w:p w:rsidR="00ED592B" w:rsidRPr="00D70CA0" w:rsidRDefault="00ED592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25FDC" w:rsidRPr="00D70CA0" w:rsidRDefault="005E7A5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RMK ja jahipiirkonna kasutaja on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kokku leppinud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muuta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28431C" w:rsidRPr="0028431C">
        <w:rPr>
          <w:rFonts w:ascii="Times New Roman" w:eastAsia="MS Mincho" w:hAnsi="Times New Roman" w:cs="Times New Roman"/>
          <w:b/>
          <w:sz w:val="24"/>
          <w:szCs w:val="24"/>
        </w:rPr>
        <w:t xml:space="preserve">MTÜ </w:t>
      </w:r>
      <w:proofErr w:type="spellStart"/>
      <w:r w:rsidR="0028431C" w:rsidRPr="0028431C">
        <w:rPr>
          <w:rFonts w:ascii="Times New Roman" w:eastAsia="MS Mincho" w:hAnsi="Times New Roman" w:cs="Times New Roman"/>
          <w:b/>
          <w:sz w:val="24"/>
          <w:szCs w:val="24"/>
        </w:rPr>
        <w:t>Vatla</w:t>
      </w:r>
      <w:proofErr w:type="spellEnd"/>
      <w:r w:rsidR="0028431C" w:rsidRPr="0028431C">
        <w:rPr>
          <w:rFonts w:ascii="Times New Roman" w:eastAsia="MS Mincho" w:hAnsi="Times New Roman" w:cs="Times New Roman"/>
          <w:b/>
          <w:sz w:val="24"/>
          <w:szCs w:val="24"/>
        </w:rPr>
        <w:t xml:space="preserve"> Jahiselts </w:t>
      </w:r>
      <w:bookmarkStart w:id="0" w:name="_GoBack"/>
      <w:bookmarkEnd w:id="0"/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vahelise </w:t>
      </w:r>
      <w:r w:rsidR="007C12C5" w:rsidRPr="007C12C5">
        <w:rPr>
          <w:rFonts w:ascii="Times New Roman" w:eastAsia="MS Mincho" w:hAnsi="Times New Roman" w:cs="Times New Roman"/>
          <w:b/>
          <w:sz w:val="24"/>
          <w:szCs w:val="24"/>
        </w:rPr>
        <w:t xml:space="preserve">11.07.2013 </w:t>
      </w:r>
      <w:r>
        <w:rPr>
          <w:rFonts w:ascii="Times New Roman" w:eastAsia="MS Mincho" w:hAnsi="Times New Roman" w:cs="Times New Roman"/>
          <w:sz w:val="24"/>
          <w:szCs w:val="24"/>
        </w:rPr>
        <w:t>riigimaa jahindusliku kasutu</w:t>
      </w:r>
      <w:r w:rsidRPr="005E7A5C">
        <w:rPr>
          <w:rFonts w:ascii="Times New Roman" w:eastAsia="MS Mincho" w:hAnsi="Times New Roman" w:cs="Times New Roman"/>
          <w:sz w:val="24"/>
          <w:szCs w:val="24"/>
        </w:rPr>
        <w:t>se lepingu</w:t>
      </w:r>
      <w:r>
        <w:rPr>
          <w:rFonts w:ascii="Times New Roman" w:eastAsia="MS Mincho" w:hAnsi="Times New Roman" w:cs="Times New Roman"/>
          <w:sz w:val="24"/>
          <w:szCs w:val="24"/>
        </w:rPr>
        <w:t>t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nr </w:t>
      </w:r>
      <w:r w:rsidR="007C12C5">
        <w:rPr>
          <w:rFonts w:ascii="Times New Roman" w:eastAsia="MS Mincho" w:hAnsi="Times New Roman" w:cs="Times New Roman"/>
          <w:b/>
          <w:sz w:val="24"/>
          <w:szCs w:val="24"/>
        </w:rPr>
        <w:t>3-1.38/1</w:t>
      </w:r>
      <w:r w:rsidR="0043678D" w:rsidRPr="00A5588B">
        <w:rPr>
          <w:rFonts w:ascii="Times New Roman" w:eastAsia="MS Mincho" w:hAnsi="Times New Roman" w:cs="Times New Roman"/>
          <w:b/>
          <w:sz w:val="24"/>
          <w:szCs w:val="24"/>
        </w:rPr>
        <w:t xml:space="preserve"> 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ja kehtestada leping uue muudetud  terviktekstina alljärgnevalt: </w:t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rPr>
          <w:b/>
          <w:bCs/>
        </w:rPr>
        <w:t>Riigimetsa Majandamise Keskus</w:t>
      </w:r>
      <w:r w:rsidRPr="00D70CA0">
        <w:t xml:space="preserve">, </w:t>
      </w:r>
      <w:r w:rsidR="00336430" w:rsidRPr="00D70CA0">
        <w:t xml:space="preserve">edaspidi </w:t>
      </w:r>
      <w:r w:rsidR="00336430" w:rsidRPr="00D70CA0">
        <w:rPr>
          <w:b/>
          <w:bCs/>
        </w:rPr>
        <w:t>RMK,</w:t>
      </w:r>
      <w:r w:rsidR="00336430" w:rsidRPr="00D70CA0">
        <w:t xml:space="preserve"> </w:t>
      </w:r>
      <w:r w:rsidRPr="00D70CA0">
        <w:t>keda esindab juhatuse liikme</w:t>
      </w:r>
      <w:r w:rsidR="00336430" w:rsidRPr="00D70CA0">
        <w:t xml:space="preserve"> </w:t>
      </w:r>
      <w:r w:rsidR="00726795" w:rsidRPr="00D70CA0">
        <w:t xml:space="preserve">23.03.2017. a </w:t>
      </w:r>
      <w:r w:rsidRPr="00D70CA0">
        <w:t>käskkirja nr 1-5</w:t>
      </w:r>
      <w:r w:rsidR="00726795" w:rsidRPr="00D70CA0">
        <w:t xml:space="preserve">/80 </w:t>
      </w:r>
      <w:r w:rsidR="00336430" w:rsidRPr="00D70CA0">
        <w:t>„</w:t>
      </w:r>
      <w:r w:rsidR="00726795" w:rsidRPr="00D70CA0">
        <w:t>RMK metsaülematele volituste andmine töö korraldamiseks tööpiikonnas“</w:t>
      </w:r>
      <w:r w:rsidR="00336430" w:rsidRPr="00D70CA0">
        <w:t xml:space="preserve"> </w:t>
      </w:r>
      <w:r w:rsidRPr="00D70CA0">
        <w:t>alusel RMK</w:t>
      </w:r>
      <w:r w:rsidR="0043678D">
        <w:t xml:space="preserve"> Läänemaa metskonna </w:t>
      </w:r>
      <w:r w:rsidR="00726795" w:rsidRPr="00D70CA0">
        <w:t>metsaülem</w:t>
      </w:r>
      <w:r w:rsidRPr="00D70CA0">
        <w:rPr>
          <w:b/>
          <w:bCs/>
        </w:rPr>
        <w:t>,</w:t>
      </w:r>
      <w:r w:rsidRPr="00D70CA0">
        <w:t xml:space="preserve"> ühelt poolt,</w:t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t xml:space="preserve">ja </w:t>
      </w:r>
      <w:r w:rsidR="00336430" w:rsidRPr="00D70CA0">
        <w:t xml:space="preserve">jahipiirkonna </w:t>
      </w:r>
      <w:r w:rsidR="007D5B24" w:rsidRPr="00D70CA0">
        <w:t>kasutaja</w:t>
      </w:r>
      <w:r w:rsidR="0043678D" w:rsidRPr="0043678D">
        <w:t xml:space="preserve"> </w:t>
      </w:r>
      <w:r w:rsidR="0043678D" w:rsidRPr="0043678D">
        <w:rPr>
          <w:b/>
        </w:rPr>
        <w:t xml:space="preserve">MTÜ </w:t>
      </w:r>
      <w:proofErr w:type="spellStart"/>
      <w:r w:rsidR="00385204">
        <w:rPr>
          <w:b/>
        </w:rPr>
        <w:t>Vatla</w:t>
      </w:r>
      <w:proofErr w:type="spellEnd"/>
      <w:r w:rsidR="0028431C">
        <w:rPr>
          <w:b/>
        </w:rPr>
        <w:t xml:space="preserve"> </w:t>
      </w:r>
      <w:r w:rsidR="0028431C" w:rsidRPr="0028431C">
        <w:rPr>
          <w:b/>
        </w:rPr>
        <w:t>Jahiselts</w:t>
      </w:r>
      <w:r w:rsidRPr="00D70CA0">
        <w:t xml:space="preserve">, </w:t>
      </w:r>
      <w:r w:rsidR="00336430" w:rsidRPr="00D70CA0">
        <w:t xml:space="preserve">edaspidi </w:t>
      </w:r>
      <w:r w:rsidR="007D5B24" w:rsidRPr="00D70CA0">
        <w:rPr>
          <w:b/>
        </w:rPr>
        <w:t>jahipiirkonna kasutaja</w:t>
      </w:r>
      <w:r w:rsidR="00336430" w:rsidRPr="00D70CA0">
        <w:t xml:space="preserve">, </w:t>
      </w:r>
      <w:r w:rsidRPr="00D70CA0">
        <w:t xml:space="preserve">keda esindab </w:t>
      </w:r>
      <w:r w:rsidR="0043678D">
        <w:t>põhik</w:t>
      </w:r>
      <w:r w:rsidR="0028431C">
        <w:t>i</w:t>
      </w:r>
      <w:r w:rsidR="0043678D">
        <w:t>rja alusel</w:t>
      </w:r>
      <w:r w:rsidR="0043678D" w:rsidRPr="0043678D">
        <w:rPr>
          <w:b/>
        </w:rPr>
        <w:t xml:space="preserve"> </w:t>
      </w:r>
      <w:r w:rsidR="00385204">
        <w:rPr>
          <w:b/>
        </w:rPr>
        <w:t>Enn Tee</w:t>
      </w:r>
      <w:r w:rsidRPr="00D70CA0">
        <w:t>, teiselt poolt,</w:t>
      </w:r>
    </w:p>
    <w:p w:rsidR="009A51F5" w:rsidRPr="00D70CA0" w:rsidRDefault="009A51F5" w:rsidP="008968FA">
      <w:pPr>
        <w:pStyle w:val="BodyText"/>
      </w:pPr>
    </w:p>
    <w:p w:rsidR="008968FA" w:rsidRPr="00D70CA0" w:rsidRDefault="008968FA" w:rsidP="008968FA">
      <w:pPr>
        <w:pStyle w:val="BodyText"/>
      </w:pPr>
      <w:r w:rsidRPr="00D70CA0">
        <w:rPr>
          <w:rFonts w:eastAsia="MS Mincho"/>
        </w:rPr>
        <w:t>sõlmisid riigimaa jahindusliku</w:t>
      </w:r>
      <w:r w:rsidR="00437BFC" w:rsidRPr="00D70CA0">
        <w:rPr>
          <w:rFonts w:eastAsia="MS Mincho"/>
        </w:rPr>
        <w:t xml:space="preserve"> kasutuse </w:t>
      </w:r>
      <w:r w:rsidRPr="00D70CA0">
        <w:rPr>
          <w:rFonts w:eastAsia="MS Mincho"/>
        </w:rPr>
        <w:t xml:space="preserve"> lepingu, edaspidi </w:t>
      </w:r>
      <w:r w:rsidRPr="00D70CA0">
        <w:rPr>
          <w:rFonts w:eastAsia="MS Mincho"/>
          <w:b/>
        </w:rPr>
        <w:t>leping</w:t>
      </w:r>
      <w:r w:rsidRPr="00D70CA0">
        <w:rPr>
          <w:rFonts w:eastAsia="MS Mincho"/>
        </w:rPr>
        <w:t>, alljärgnevas:</w:t>
      </w:r>
    </w:p>
    <w:p w:rsidR="008968FA" w:rsidRPr="00D70CA0" w:rsidRDefault="008968FA" w:rsidP="008968FA">
      <w:pPr>
        <w:pStyle w:val="BodyText"/>
      </w:pPr>
    </w:p>
    <w:p w:rsidR="008968FA" w:rsidRPr="00D70CA0" w:rsidRDefault="008968F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741546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1. </w:t>
      </w:r>
      <w:r w:rsidR="009D6BC5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objekt</w:t>
      </w:r>
    </w:p>
    <w:p w:rsidR="00E907A6" w:rsidRPr="00D70CA0" w:rsidRDefault="008A198E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RMK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annab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</w:t>
      </w:r>
      <w:proofErr w:type="spellStart"/>
      <w:r w:rsidR="00385204">
        <w:rPr>
          <w:rFonts w:ascii="Times New Roman" w:eastAsia="MS Mincho" w:hAnsi="Times New Roman" w:cs="Times New Roman"/>
          <w:b/>
          <w:sz w:val="24"/>
          <w:szCs w:val="24"/>
        </w:rPr>
        <w:t>Vatla</w:t>
      </w:r>
      <w:proofErr w:type="spellEnd"/>
      <w:r w:rsidR="0043678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>jahipiirkonna kasutusõigus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e loaga määratud maa-alal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5CBA" w:rsidRPr="00D70CA0">
        <w:rPr>
          <w:rFonts w:ascii="Times New Roman" w:eastAsia="MS Mincho" w:hAnsi="Times New Roman" w:cs="Times New Roman"/>
          <w:sz w:val="24"/>
          <w:szCs w:val="24"/>
        </w:rPr>
        <w:t xml:space="preserve">kasutada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sobivad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3335C6" w:rsidRPr="00D70CA0">
        <w:rPr>
          <w:rFonts w:ascii="Times New Roman" w:eastAsia="MS Mincho" w:hAnsi="Times New Roman" w:cs="Times New Roman"/>
          <w:sz w:val="24"/>
          <w:szCs w:val="24"/>
        </w:rPr>
        <w:t>maaüksus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ed, mille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loetelu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>on käesoleva lepingu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 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1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A5CBA" w:rsidRPr="00D70CA0" w:rsidRDefault="004A5CB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2</w:t>
      </w:r>
      <w:r w:rsidR="00741546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. </w:t>
      </w:r>
      <w:r w:rsidR="009D6BC5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Lepingu </w:t>
      </w:r>
      <w:r w:rsidR="00D61A79" w:rsidRPr="00D70CA0">
        <w:rPr>
          <w:rFonts w:ascii="Times New Roman" w:eastAsia="MS Mincho" w:hAnsi="Times New Roman" w:cs="Times New Roman"/>
          <w:b/>
          <w:sz w:val="24"/>
          <w:szCs w:val="24"/>
        </w:rPr>
        <w:t>tingimused</w:t>
      </w:r>
      <w:r w:rsidR="00806D71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 jahipidamiseks</w:t>
      </w:r>
    </w:p>
    <w:p w:rsidR="00741546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annab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riigimetsa maaüksustel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õiguse 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>jahipidamise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 korraldamise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, kes on kohustatud jahipidamisel järgima RMK poolt antud kirjalikke juhiseid ning korraldusi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000B8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annab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loa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pidada jahti suur- ja väikeulukitele, te</w:t>
      </w:r>
      <w:r w:rsidR="00EA77B9" w:rsidRPr="00D70CA0">
        <w:rPr>
          <w:rFonts w:ascii="Times New Roman" w:eastAsia="MS Mincho" w:hAnsi="Times New Roman" w:cs="Times New Roman"/>
          <w:sz w:val="24"/>
          <w:szCs w:val="24"/>
        </w:rPr>
        <w:t xml:space="preserve">ha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ulukihoolet ja püstitada jahindusrajatisi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ning kasutada 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nende tegevuste ajal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RMK metsateid</w:t>
      </w:r>
    </w:p>
    <w:p w:rsidR="00066691" w:rsidRPr="00D70CA0" w:rsidRDefault="0006669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2.3.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tabatud ulukite äraveoks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riigimetsast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>kasutada mootorsõidukeid väljaspool metsateid. Sõidukeid tuleb kasutada nii, et neist ei tekiks kahju metsale ega muule omaniku varale. Kahju tekkimisel tuleb sellest koheselt teavitada RMK-d ja hüvitada kahju.</w:t>
      </w:r>
    </w:p>
    <w:p w:rsidR="00D61A7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. Jahipidamis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e 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korraldamise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õigust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 riigimetsas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ei saa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loovutada kolmandale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juriidilisele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osapoolele ilma RMK loata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Jahipidamisega ega muu tegevusega ei tohi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kahjustada RMK kasutuses oleval maa-alal asuvat RMK vara ega luua takistusi tema vara kasutamiseks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ja metsatööde tegemiseks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>, samuti muul viisil kahjustada RMK õigusi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808D2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ei jäta 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metsa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endast sobimatuid 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jälgi, võttes kaasa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enda tekitatud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olme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>prügi ja muud looduses mittelagunevad jäätmed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61A79" w:rsidRDefault="00D61A7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43678D" w:rsidRPr="00D70CA0" w:rsidRDefault="0043678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743C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lastRenderedPageBreak/>
        <w:t>3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. Ulukikahju</w:t>
      </w:r>
      <w:r w:rsidR="007B7D9B" w:rsidRPr="00D70CA0">
        <w:rPr>
          <w:rFonts w:ascii="Times New Roman" w:eastAsia="MS Mincho" w:hAnsi="Times New Roman" w:cs="Times New Roman"/>
          <w:b/>
          <w:sz w:val="24"/>
          <w:szCs w:val="24"/>
        </w:rPr>
        <w:t>stuse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d ja nende menetlemine</w:t>
      </w:r>
    </w:p>
    <w:p w:rsidR="008031ED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E743C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käsitletakse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ulukikahju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stust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ena metsa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uuendusala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või puistu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kahjustamist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ulukite poolt</w:t>
      </w:r>
      <w:r w:rsidR="00D9123B" w:rsidRPr="00D70CA0">
        <w:rPr>
          <w:rFonts w:ascii="Times New Roman" w:eastAsia="MS Mincho" w:hAnsi="Times New Roman" w:cs="Times New Roman"/>
          <w:sz w:val="24"/>
          <w:szCs w:val="24"/>
        </w:rPr>
        <w:t xml:space="preserve">, mille ulatuses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jäävad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täitmata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keskkonnaministri määrusega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„Metsa majandamise eeskir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i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 xml:space="preserve">“ kehtestatud metsakasvatuslikud </w:t>
      </w:r>
      <w:r w:rsidR="00350477" w:rsidRPr="00D70CA0">
        <w:rPr>
          <w:rFonts w:ascii="Times New Roman" w:eastAsia="MS Mincho" w:hAnsi="Times New Roman" w:cs="Times New Roman"/>
          <w:sz w:val="24"/>
          <w:szCs w:val="24"/>
        </w:rPr>
        <w:t>miinimum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eesmärgid:</w:t>
      </w:r>
    </w:p>
    <w:p w:rsidR="008031ED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3.1.1.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Metsauuendusalal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või noorendiku arenguklassis on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harilike mändide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arv langenud alla 1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00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tk/</w:t>
      </w:r>
      <w:r w:rsidRPr="00D70CA0">
        <w:rPr>
          <w:rFonts w:ascii="Times New Roman" w:eastAsia="MS Mincho" w:hAnsi="Times New Roman" w:cs="Times New Roman"/>
          <w:sz w:val="24"/>
          <w:szCs w:val="24"/>
        </w:rPr>
        <w:t>ha kohta;</w:t>
      </w:r>
    </w:p>
    <w:p w:rsidR="00D26BE1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3.1.2.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Metsauuendusalal või 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oorendiku arenguklassis on elujõuliste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harilike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kuuskede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arv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langenud alla 1000 tk/ha kohta;</w:t>
      </w:r>
    </w:p>
    <w:p w:rsidR="008031ED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3.1.3. Metsauuendusalal või noorendiku arenguklassis on metsa uuendamiseks </w:t>
      </w:r>
      <w:r w:rsidR="0021144F" w:rsidRPr="00D70CA0">
        <w:rPr>
          <w:rFonts w:ascii="Times New Roman" w:eastAsia="MS Mincho" w:hAnsi="Times New Roman" w:cs="Times New Roman"/>
          <w:sz w:val="24"/>
          <w:szCs w:val="24"/>
        </w:rPr>
        <w:t xml:space="preserve">sobivate elujõuliste </w:t>
      </w:r>
      <w:r w:rsidR="00A73A6F" w:rsidRPr="00D70CA0">
        <w:rPr>
          <w:rFonts w:ascii="Times New Roman" w:eastAsia="MS Mincho" w:hAnsi="Times New Roman" w:cs="Times New Roman"/>
          <w:sz w:val="24"/>
          <w:szCs w:val="24"/>
        </w:rPr>
        <w:t xml:space="preserve">puuliikide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(segapuistu)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koguarv langenud alla 1500 tk/ha kohta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5723C7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3.1.4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. Alates latimetsa arenguklassist on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esimese rinde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puude rinnaspindala väiksem kui </w:t>
      </w:r>
      <w:r w:rsidR="001E6AF0" w:rsidRPr="00D70CA0">
        <w:rPr>
          <w:rFonts w:ascii="Times New Roman" w:eastAsia="MS Mincho" w:hAnsi="Times New Roman" w:cs="Times New Roman"/>
          <w:sz w:val="24"/>
          <w:szCs w:val="24"/>
        </w:rPr>
        <w:t xml:space="preserve">puistu esimese rinde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rinnaspindala lubatud alammäär pärast harvendusraiet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E743C9" w:rsidRPr="00D70CA0" w:rsidRDefault="00296EA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3.1.5</w:t>
      </w:r>
      <w:r w:rsidR="005723C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>ob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aste poolt tekitatud üleujutused </w:t>
      </w:r>
      <w:r w:rsidR="00CE3130" w:rsidRPr="00D70CA0">
        <w:rPr>
          <w:rFonts w:ascii="Times New Roman" w:eastAsia="MS Mincho" w:hAnsi="Times New Roman" w:cs="Times New Roman"/>
          <w:sz w:val="24"/>
          <w:szCs w:val="24"/>
        </w:rPr>
        <w:t>kuivendussüsteemides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,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millest on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t teavitatud</w:t>
      </w:r>
      <w:r w:rsidR="00A40CBE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3A6103" w:rsidRPr="00D70CA0" w:rsidRDefault="003A61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3.2.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RMK-le käesoleva lepingu järgselt juurdetulnud maaüksuste kuivendussüsteemides, millele pole tagatud juurdepääs metsa- või põllumajandustraktoriga, kobraste poolt põhjustatud üleujutuste likvideerimiseks lepivad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kokku ühistegevuses, kus RMK ülesandeks jääb metsakuivendussüsteemile juurdepääsu loomine (sh puittaimestiku likvideerimine mulletelt ja kraavikallastelt, lisaks setete ja kopratammide eemaldamine)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ülesandeks jääb kobraste poolt tekitatavate edasiste üleujutuste vältimine (sh kobraste väljapüük ja kopratammide likvideerimine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)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. Muudel juhtudel kobraste poolt põhjustatud üleujutuste likvideerimiseks loob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>juurdepääsu kopratammide lammutamiseks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, eemaldades juurdepääsult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puittaimestiku. </w:t>
      </w:r>
    </w:p>
    <w:p w:rsidR="00504F02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O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lulisest ulukikahjustusest teavitab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sellekohase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kahju hindamise akti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 esitamise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>ga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ulukikahjustuse metsaregistrisse kandmisest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arvates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ahju hindamise aktis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kavandatud tööde maksumuse</w:t>
      </w:r>
      <w:r w:rsidR="00670EC8" w:rsidRPr="00D70CA0">
        <w:rPr>
          <w:rStyle w:val="FootnoteReference"/>
          <w:rFonts w:ascii="Calibri" w:eastAsia="MS Mincho" w:hAnsi="Calibri" w:cs="Times New Roman"/>
          <w:sz w:val="24"/>
          <w:szCs w:val="24"/>
        </w:rPr>
        <w:footnoteReference w:id="1"/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 tasumisega mittenõustumisest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tul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eb RMK-d teavitada kirjalikult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saamisest arvates.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 Sama</w:t>
      </w:r>
      <w:r w:rsidR="00670EC8" w:rsidRPr="00D70CA0">
        <w:rPr>
          <w:rFonts w:ascii="Times New Roman" w:eastAsia="MS Mincho" w:hAnsi="Times New Roman" w:cs="Times New Roman"/>
          <w:sz w:val="24"/>
          <w:szCs w:val="24"/>
        </w:rPr>
        <w:t>aegselt mittenõustumisega</w:t>
      </w:r>
      <w:r w:rsidR="006732C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lepitakse RMK-ga kokku </w:t>
      </w:r>
      <w:r w:rsidR="00A5744E" w:rsidRPr="00D70CA0">
        <w:rPr>
          <w:rFonts w:ascii="Times New Roman" w:eastAsia="MS Mincho" w:hAnsi="Times New Roman" w:cs="Times New Roman"/>
          <w:sz w:val="24"/>
          <w:szCs w:val="24"/>
        </w:rPr>
        <w:t>aeg ja koht erimeelsuse lahendamiseks hiljemalt kahe nädala jooksul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A8295D" w:rsidRPr="00D70CA0" w:rsidRDefault="00A8295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Kui pooled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ei saavuta üksmeelt ja seejärel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ei lepi kokku teisiti, hindab kahju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kahe nädala jooksul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kutsestandardite alusel antud kutsetunnistust omav metsanduse konsulent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või metsakorraldaja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Konsulendi 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või metsakorraldaja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valib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kooskõlastatult RMK-ga.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Hindamisega seotud põhjendatud kulu kannab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Kui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ekspertiisiga selgub, et ulukikahju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kahju ei kuulu hüvitamisele, kannab hindamisega seotud kulu RMK.</w:t>
      </w:r>
    </w:p>
    <w:p w:rsidR="00350477" w:rsidRPr="00D70CA0" w:rsidRDefault="0035047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>. Mitme kahjustaja koosmõjul (sh kui üheks kahjustajaks on jahiuluk) tekkinud oluli</w:t>
      </w:r>
      <w:r w:rsidR="004A1149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 metsakahjustus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e korral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DC8" w:rsidRPr="00D70CA0">
        <w:rPr>
          <w:rFonts w:ascii="Times New Roman" w:eastAsia="MS Mincho" w:hAnsi="Times New Roman" w:cs="Times New Roman"/>
          <w:sz w:val="24"/>
          <w:szCs w:val="24"/>
        </w:rPr>
        <w:t xml:space="preserve">arvestatakse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kogukahjust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osa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Oluliste 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lukikahjustuste tõttu metsakasvatuslike eesmärkide täitmiseks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RMK poolt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kahjude hindamise aktide alusel 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tehtud täiendavate kulutuste arvestuslik maksumus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kalendriaastas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arvutatakse</w:t>
      </w:r>
      <w:r w:rsidR="0028117D" w:rsidRPr="00D70CA0">
        <w:rPr>
          <w:rFonts w:ascii="Times New Roman" w:eastAsia="MS Mincho" w:hAnsi="Times New Roman" w:cs="Times New Roman"/>
          <w:sz w:val="24"/>
          <w:szCs w:val="24"/>
        </w:rPr>
        <w:t xml:space="preserve"> kokku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jahipiirkondade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kaupa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iga 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aasta </w:t>
      </w:r>
      <w:r w:rsidR="00592C36" w:rsidRPr="00D70CA0">
        <w:rPr>
          <w:rFonts w:ascii="Times New Roman" w:eastAsia="MS Mincho" w:hAnsi="Times New Roman" w:cs="Times New Roman"/>
          <w:sz w:val="24"/>
          <w:szCs w:val="24"/>
        </w:rPr>
        <w:t>31.</w:t>
      </w:r>
      <w:r w:rsidR="00296EA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d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etsembri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 hüvitab o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luliste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ulukikahjustuste likvideerimise maksumus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hiljemalt j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ärgneva jahindusaasta alguseks RMK arve alusel, mis esitatakse jahipiirkonna kasutajale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jaanuarikuu lõpuks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1D2A36" w:rsidRPr="00D70CA0" w:rsidRDefault="001D2A36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4944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Alternatiivina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olulise ulukikahjustuste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likvideerimise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eest esitatud arve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maksmisele võivad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ühe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esitamisest arvates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kokku leppida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koostöös 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olulise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likvideerimise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l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kaasamiseks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järgneva jahindusaasta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F66A1" w:rsidRPr="00D70CA0" w:rsidRDefault="004F66A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lastRenderedPageBreak/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8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Kui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hüvitatud olulise ulukikahjuga eraldisel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teistkordselt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tekkinud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uus oluline ulukikahju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 xml:space="preserve">siis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le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teistkord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e kahjustuse eest kahju hindamise akti ei koostata ja arvet ei esitata.</w:t>
      </w:r>
    </w:p>
    <w:p w:rsidR="00E45703" w:rsidRPr="00D70CA0" w:rsidRDefault="00E457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9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Peapuuliigi eesmärgina haab looduslikule uuendusele jäetud eraldisel olulise ulukikahjustuse tekkimisel koostatakse kahju hindamise akt kahjustuse likvideerimiseks peapuuliigi eesmärki muutmata. Kahju hindamise akt sisaldab kahjustatud alal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 xml:space="preserve">vaid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raiet ja nende koristust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10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 RMK-l on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kohustus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kirjalikult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jahipidamine keelata ja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lepingu täitmine peatada,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kui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ei tasu jahihooaja alguseks eelmisel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kalendriaastal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tekkinud oluliste ulukikahjustuste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likvideerimise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 hüvitamiseks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>esitatud arvet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või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RMK ei ole saavutanud jahipiirkonna kasutajaga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kokkulepe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t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oluliste ulukikahjustuste likvideerimise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ks, või on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jätnud kokkulep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itu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ulukikahjustuste likvideerimiseks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täitmata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11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Jahipidamiskeelu põhjustanud kohustuste täitmisel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taastab RMK käesoleva lepingu täies mahus. Jahipid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amiskeelu ajal tekkinud olulisi ulukikahjustusi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arvestatakse ja käsitletakse vastavalt käesolevale lepingule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05472" w:rsidRPr="00D70CA0" w:rsidRDefault="00D0547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05472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4</w:t>
      </w:r>
      <w:r w:rsidR="00D05472" w:rsidRPr="00D70CA0">
        <w:rPr>
          <w:rFonts w:ascii="Times New Roman" w:eastAsia="MS Mincho" w:hAnsi="Times New Roman" w:cs="Times New Roman"/>
          <w:b/>
          <w:sz w:val="24"/>
          <w:szCs w:val="24"/>
        </w:rPr>
        <w:t>. Muud tingimused</w:t>
      </w:r>
    </w:p>
    <w:p w:rsidR="0044510F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on kohustatud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iigimetsa kavandatavad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sõlmimise ajal olemasolevad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jahindusrajatised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nende asukohad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(soolakud, ulukite söötmiskohad, maapinnaga püsivalt ühendatud jahikantslid ja kõ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rgistmed)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kooskõlasta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m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a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RMK-ga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4510F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RMK-l on õigus nõuda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kasutajalt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amortiseerunud või ebaseadusliku jahindusrajatise likvideerimist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, samuti metsakasvatuslikest või looduskaitselistest piirangutest tulenevalt jahindusrajatiste teisaldamist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 RMK poolt antud mõistliku tähtaja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A767A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lõp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pemisel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või ülesütlemisel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 õigus enda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püstitatud jahindusrajatised teisaldada või lammutada 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kehtivuse viimaseks päevaks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4.4.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võib taotleda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RMK-lt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 xml:space="preserve">ulukihoolde eesmärgil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luba 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üksikute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puude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(haabade) langetamiseks.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79DC">
        <w:rPr>
          <w:rFonts w:ascii="Times New Roman" w:eastAsia="MS Mincho" w:hAnsi="Times New Roman" w:cs="Times New Roman"/>
          <w:sz w:val="24"/>
          <w:szCs w:val="24"/>
        </w:rPr>
        <w:t>J</w:t>
      </w:r>
      <w:r w:rsidR="009D79DC" w:rsidRPr="00DE6817">
        <w:rPr>
          <w:rFonts w:ascii="Times New Roman" w:eastAsia="MS Mincho" w:hAnsi="Times New Roman" w:cs="Times New Roman"/>
          <w:sz w:val="24"/>
          <w:szCs w:val="24"/>
        </w:rPr>
        <w:t xml:space="preserve">ahipiirkonna kasutaja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>u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lukikahjustusi ennetava</w:t>
      </w:r>
      <w:r w:rsidR="00BF5F98" w:rsidRPr="00DE6817">
        <w:rPr>
          <w:rFonts w:ascii="Times New Roman" w:eastAsia="MS Mincho" w:hAnsi="Times New Roman" w:cs="Times New Roman"/>
          <w:sz w:val="24"/>
          <w:szCs w:val="24"/>
        </w:rPr>
        <w:t>te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 xml:space="preserve"> muude meetmete (</w:t>
      </w:r>
      <w:proofErr w:type="spellStart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repellendid</w:t>
      </w:r>
      <w:proofErr w:type="spellEnd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) rakendami</w:t>
      </w:r>
      <w:r w:rsidR="009D79DC">
        <w:rPr>
          <w:rFonts w:ascii="Times New Roman" w:eastAsia="MS Mincho" w:hAnsi="Times New Roman" w:cs="Times New Roman"/>
          <w:sz w:val="24"/>
          <w:szCs w:val="24"/>
        </w:rPr>
        <w:t>s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e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 ettepanekud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E1286" w:rsidRPr="00DE6817">
        <w:rPr>
          <w:rFonts w:ascii="Times New Roman" w:eastAsia="MS Mincho" w:hAnsi="Times New Roman" w:cs="Times New Roman"/>
          <w:sz w:val="24"/>
          <w:szCs w:val="24"/>
        </w:rPr>
        <w:t xml:space="preserve">kooskõlastatakse </w:t>
      </w:r>
      <w:r w:rsidR="009D79DC">
        <w:rPr>
          <w:rFonts w:ascii="Times New Roman" w:eastAsia="MS Mincho" w:hAnsi="Times New Roman" w:cs="Times New Roman"/>
          <w:sz w:val="24"/>
          <w:szCs w:val="24"/>
        </w:rPr>
        <w:t>RMK-ga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, arvestades RMK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selleks 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kavandatud kulusid</w:t>
      </w:r>
      <w:r w:rsidR="008C32B7" w:rsidRPr="00DE6817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4.5.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504F02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taotleda RMK-lt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läbirääkimistega pakkumi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 xml:space="preserve">se korraldamist 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ulukihooldeks sobilike põllumaade rendilevõtmis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>eks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5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Teavitamiskohustus</w:t>
      </w:r>
    </w:p>
    <w:p w:rsidR="00A06FA1" w:rsidRPr="00D70CA0" w:rsidRDefault="00E46C1F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5.1. RMK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teavitab </w:t>
      </w:r>
      <w:r w:rsidR="009E5B6D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jahipiirkonna kasutajat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="00592C36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RMK poolt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korraldatavatest üritustest 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>riigimetsas (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õppepäev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-matk, pu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>hkekoha kasutus jms), mis võib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takistada 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või välistada sel ajaperioodil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antud kohas jahipidamist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F378F3" w:rsidRPr="00D70CA0" w:rsidRDefault="00F378F3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5.2.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teavitab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RMK-d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eelolevast suurest ajujahist, mis võib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E21210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hinnangul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>tekitada ohuolukordi tavapärase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l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riigimetsa kasutusel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310F59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5D5960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EB3EE4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esitab </w:t>
      </w:r>
      <w:r w:rsidR="002B681F" w:rsidRPr="00D70CA0">
        <w:rPr>
          <w:rFonts w:ascii="Times New Roman" w:eastAsia="MS Mincho" w:hAnsi="Times New Roman" w:cs="Times New Roman"/>
          <w:sz w:val="24"/>
          <w:szCs w:val="24"/>
        </w:rPr>
        <w:t xml:space="preserve">e-posti teel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kasutajale: </w:t>
      </w:r>
    </w:p>
    <w:p w:rsidR="00EB3EE4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märtsiks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puistute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kus on tekkinud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või võivad tekkida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olulised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nimekirja (kvartal, eraldus, kahjustaja jm andmed);</w:t>
      </w:r>
    </w:p>
    <w:p w:rsidR="000E38C2" w:rsidRPr="00D70CA0" w:rsidRDefault="004944B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5.3.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jooksvalt info kobraste poolt tekitatud uute üleujutusalade kohta ning korralduse nende likvideerimiseks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A21650" w:rsidRPr="00D70CA0" w:rsidRDefault="00A21650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5.3.3. jahipiirkonna nõudel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maiks jooksva aasta metsakultuuride rajamise plaani jahipiirkonnas.</w:t>
      </w:r>
    </w:p>
    <w:p w:rsidR="00F45F15" w:rsidRPr="00D70CA0" w:rsidRDefault="00F45F15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5.4. RMK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poolt </w:t>
      </w:r>
      <w:r w:rsidR="00826191" w:rsidRPr="00D70CA0">
        <w:rPr>
          <w:rFonts w:ascii="Times New Roman" w:eastAsia="MS Mincho" w:hAnsi="Times New Roman" w:cs="Times New Roman"/>
          <w:sz w:val="24"/>
          <w:szCs w:val="24"/>
        </w:rPr>
        <w:t>raie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tööde </w:t>
      </w:r>
      <w:r w:rsidR="00CB6E02" w:rsidRPr="00D70CA0">
        <w:rPr>
          <w:rFonts w:ascii="Times New Roman" w:eastAsia="MS Mincho" w:hAnsi="Times New Roman" w:cs="Times New Roman"/>
          <w:sz w:val="24"/>
          <w:szCs w:val="24"/>
        </w:rPr>
        <w:t xml:space="preserve">läbiviimiseks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esitatud metsateatised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 xml:space="preserve">eraldiste lõikes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on leitavad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avalikust metsaregistrist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36E47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esitab RMK-le:</w:t>
      </w:r>
    </w:p>
    <w:p w:rsidR="00A761F0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kooskõlastamisek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s uute </w:t>
      </w:r>
      <w:r w:rsidR="00FE1CE5" w:rsidRPr="00D70CA0">
        <w:rPr>
          <w:rFonts w:ascii="Times New Roman" w:eastAsia="MS Mincho" w:hAnsi="Times New Roman" w:cs="Times New Roman"/>
          <w:sz w:val="24"/>
          <w:szCs w:val="24"/>
        </w:rPr>
        <w:t xml:space="preserve">planeeritavate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jahindusrajatiste asukohad;</w:t>
      </w:r>
    </w:p>
    <w:p w:rsidR="004944B7" w:rsidRPr="00D70CA0" w:rsidRDefault="00F73CE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.2. teatised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üleujutusalade või oluliste ulukikahjude likvideerimisest</w:t>
      </w:r>
      <w:r w:rsidR="00BD69C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C3A6C" w:rsidRDefault="000C3A6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lastRenderedPageBreak/>
        <w:t>6</w:t>
      </w:r>
      <w:r w:rsidR="0047709B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. </w:t>
      </w: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kehtivus</w:t>
      </w:r>
    </w:p>
    <w:p w:rsidR="00AF3B0C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47709B" w:rsidRPr="00D70CA0">
        <w:rPr>
          <w:rFonts w:ascii="Times New Roman" w:eastAsia="MS Mincho" w:hAnsi="Times New Roman" w:cs="Times New Roman"/>
          <w:sz w:val="24"/>
          <w:szCs w:val="24"/>
        </w:rPr>
        <w:t>.1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leping 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jõustub selle allakirjutamisel ja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on sõlmitud tähtajatult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tingimusel, et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>omab antud jahipiirkonna kehtivat kasutusõiguse luba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.2. RMK-l on õigus leping ühepoolselt etteteatamiseta üles öelda ja keelata jahipiirkonna jahinduslik kasutamine, kui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korduvalt rikub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lepingu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tingimusi või korduvalt ei täida RMK poolt kehtestatud juhiseid või korraldusi, mis põhjustab RMK usalduse kaotuse jahipiirkonna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suhtes</w:t>
      </w:r>
      <w:r w:rsidR="00916066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6.3. Üle 60 päeva kehtinud jahipidamiskeeld lõpetab käesoleva lepingu erakorraliselt.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 lõpeb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jahipiirkonna kasutusõiguse loa kehtetuks tunnistami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sega. </w:t>
      </w:r>
    </w:p>
    <w:p w:rsidR="00B64D7F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võib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üles öelda, teavitades sellest RMK-d kirjalikult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60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päeva ette. 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muudatused jõustuva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d, kui need on alla kirjutatud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oolte poolt. </w:t>
      </w:r>
    </w:p>
    <w:p w:rsidR="00B83C49" w:rsidRPr="00D70CA0" w:rsidRDefault="00B83C4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7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Lõppsätted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.1. Poolte vahel vastavalt õigusaktidele või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lepingule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edastatavad korraldused või teated tuleb edastada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näidatud kontaktandmetel. Kontaktandmete muutumise korral loetakse korraldused või teated edastatuks ka juhul, kui need on edastatud kontaktandmetel, mis on näidatud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lepingus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kui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ei ol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e teist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 teavitanud kirjalikult oma kontaktandmete muutumisest.</w:t>
      </w:r>
    </w:p>
    <w:p w:rsidR="00AF3B0C" w:rsidRPr="00D70CA0" w:rsidRDefault="00AF3B0C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Poolte volitatud esindajad käesoleva kokkuleppe täitmisel: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.1.1. RMK esindaja: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3678D">
        <w:rPr>
          <w:rFonts w:ascii="Times New Roman" w:eastAsia="MS Mincho" w:hAnsi="Times New Roman" w:cs="Times New Roman"/>
          <w:sz w:val="24"/>
          <w:szCs w:val="24"/>
        </w:rPr>
        <w:t xml:space="preserve">RMK Läänemaa metskonna 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>metsaülem</w:t>
      </w:r>
      <w:r w:rsidR="0043678D">
        <w:rPr>
          <w:rFonts w:ascii="Times New Roman" w:eastAsia="MS Mincho" w:hAnsi="Times New Roman" w:cs="Times New Roman"/>
          <w:sz w:val="24"/>
          <w:szCs w:val="24"/>
        </w:rPr>
        <w:t xml:space="preserve"> Tanel Ehrpais</w:t>
      </w:r>
      <w:r w:rsidR="00385204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2C672D" w:rsidRPr="00D70CA0" w:rsidRDefault="00FD3512" w:rsidP="00FF51E9">
      <w:pPr>
        <w:pStyle w:val="PlainText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.1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2.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esindaja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:</w:t>
      </w:r>
      <w:r w:rsidR="004A30ED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85204">
        <w:rPr>
          <w:rFonts w:ascii="Times New Roman" w:eastAsia="MS Mincho" w:hAnsi="Times New Roman" w:cs="Times New Roman"/>
          <w:b/>
          <w:sz w:val="24"/>
          <w:szCs w:val="24"/>
        </w:rPr>
        <w:t>Enn Tee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Kõik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 muudatused jõustuvad päras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t nende allakirjutamist mõlema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 poolt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allakirjutamise momendist või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poolt kirjalikult määratud tähtajal.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Lepinguga seonduvaid eria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rvamusi ja vaidlusi lahendavad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ooled eel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kõige läbirääkimiste teel. Kui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epingust tulenevaid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vaidlusi ei õnnestu lahendada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läbirääkimistega, lahendatakse vaidlus kostja elu- või asukohajärgses kohtus.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.4. Leping on sõlmitud kahes identses võrdset juriidilist jõudu omav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as eksemplaris, millest kumbki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saab ühe eksemplari.</w:t>
      </w:r>
    </w:p>
    <w:p w:rsidR="002C672D" w:rsidRPr="00D70CA0" w:rsidRDefault="002C672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A5185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Poolte andmed ja allkirjad </w:t>
      </w:r>
    </w:p>
    <w:p w:rsidR="0019499C" w:rsidRPr="00D70CA0" w:rsidRDefault="0019499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9E5B6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8E7E0C">
        <w:rPr>
          <w:rFonts w:ascii="Times New Roman" w:eastAsia="MS Mincho" w:hAnsi="Times New Roman" w:cs="Times New Roman"/>
          <w:sz w:val="24"/>
          <w:szCs w:val="24"/>
        </w:rPr>
        <w:tab/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</w:p>
    <w:p w:rsidR="002C672D" w:rsidRPr="00D70CA0" w:rsidRDefault="002C672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RIIGIMETSA MAJANDAMISE KESKUS</w:t>
      </w:r>
      <w:r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43678D" w:rsidRPr="0043678D">
        <w:rPr>
          <w:rFonts w:ascii="Times New Roman" w:eastAsia="MS Mincho" w:hAnsi="Times New Roman" w:cs="Times New Roman"/>
          <w:sz w:val="24"/>
          <w:szCs w:val="24"/>
        </w:rPr>
        <w:t xml:space="preserve">MTÜ </w:t>
      </w:r>
      <w:proofErr w:type="spellStart"/>
      <w:r w:rsidR="00385204">
        <w:rPr>
          <w:rFonts w:ascii="Times New Roman" w:eastAsia="MS Mincho" w:hAnsi="Times New Roman" w:cs="Times New Roman"/>
          <w:sz w:val="24"/>
          <w:szCs w:val="24"/>
        </w:rPr>
        <w:t>Vatla</w:t>
      </w:r>
      <w:proofErr w:type="spellEnd"/>
      <w:r w:rsidR="0043678D" w:rsidRPr="0043678D">
        <w:rPr>
          <w:rFonts w:ascii="Times New Roman" w:eastAsia="MS Mincho" w:hAnsi="Times New Roman" w:cs="Times New Roman"/>
          <w:sz w:val="24"/>
          <w:szCs w:val="24"/>
        </w:rPr>
        <w:t xml:space="preserve"> Jahiselts</w:t>
      </w:r>
    </w:p>
    <w:p w:rsidR="002C672D" w:rsidRPr="00D70CA0" w:rsidRDefault="002C672D" w:rsidP="00385204">
      <w:pPr>
        <w:pStyle w:val="PlainText"/>
        <w:ind w:left="5040" w:hanging="504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Registrikood: 70004459</w:t>
      </w:r>
      <w:r w:rsidR="00D80B10" w:rsidRPr="00D70CA0">
        <w:rPr>
          <w:rFonts w:ascii="Times New Roman" w:eastAsia="MS Mincho" w:hAnsi="Times New Roman" w:cs="Times New Roman"/>
          <w:sz w:val="24"/>
          <w:szCs w:val="24"/>
        </w:rPr>
        <w:tab/>
      </w:r>
      <w:proofErr w:type="spellStart"/>
      <w:r w:rsidR="00385204" w:rsidRPr="00385204">
        <w:rPr>
          <w:rFonts w:ascii="Times New Roman" w:eastAsia="MS Mincho" w:hAnsi="Times New Roman" w:cs="Times New Roman"/>
          <w:sz w:val="24"/>
          <w:szCs w:val="24"/>
        </w:rPr>
        <w:t>Vatla</w:t>
      </w:r>
      <w:proofErr w:type="spellEnd"/>
      <w:r w:rsidR="00385204" w:rsidRPr="00385204">
        <w:rPr>
          <w:rFonts w:ascii="Times New Roman" w:eastAsia="MS Mincho" w:hAnsi="Times New Roman" w:cs="Times New Roman"/>
          <w:sz w:val="24"/>
          <w:szCs w:val="24"/>
        </w:rPr>
        <w:t xml:space="preserve"> küla, Hanila vald, 90103, Läänemaa</w:t>
      </w:r>
    </w:p>
    <w:p w:rsidR="002C672D" w:rsidRPr="00D70CA0" w:rsidRDefault="008C32B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Toompuiestee 24,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Tallinn</w:t>
      </w:r>
      <w:r w:rsidR="00D80B10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D80B10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D80B10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D80B10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43678D">
        <w:rPr>
          <w:rFonts w:ascii="Times New Roman" w:eastAsia="MS Mincho" w:hAnsi="Times New Roman" w:cs="Times New Roman"/>
          <w:sz w:val="24"/>
          <w:szCs w:val="24"/>
        </w:rPr>
        <w:t xml:space="preserve">E-post: </w:t>
      </w:r>
      <w:r w:rsidR="00385204" w:rsidRPr="00385204">
        <w:rPr>
          <w:rFonts w:ascii="Times New Roman" w:eastAsia="MS Mincho" w:hAnsi="Times New Roman" w:cs="Times New Roman"/>
          <w:sz w:val="24"/>
          <w:szCs w:val="24"/>
        </w:rPr>
        <w:t>enntee@hot.ee</w:t>
      </w:r>
    </w:p>
    <w:p w:rsidR="002C672D" w:rsidRPr="00D70CA0" w:rsidRDefault="008968F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Tel </w:t>
      </w:r>
      <w:r w:rsidR="0043678D">
        <w:rPr>
          <w:rFonts w:ascii="Times New Roman" w:eastAsia="MS Mincho" w:hAnsi="Times New Roman" w:cs="Times New Roman"/>
          <w:sz w:val="24"/>
          <w:szCs w:val="24"/>
        </w:rPr>
        <w:t>5176034</w:t>
      </w:r>
      <w:r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8E7E0C">
        <w:rPr>
          <w:rFonts w:ascii="Times New Roman" w:eastAsia="MS Mincho" w:hAnsi="Times New Roman" w:cs="Times New Roman"/>
          <w:sz w:val="24"/>
          <w:szCs w:val="24"/>
        </w:rPr>
        <w:tab/>
      </w:r>
      <w:r w:rsidR="0043678D">
        <w:rPr>
          <w:rFonts w:ascii="Times New Roman" w:eastAsia="MS Mincho" w:hAnsi="Times New Roman" w:cs="Times New Roman"/>
          <w:sz w:val="24"/>
          <w:szCs w:val="24"/>
        </w:rPr>
        <w:tab/>
      </w:r>
      <w:r w:rsidR="0043678D">
        <w:rPr>
          <w:rFonts w:ascii="Times New Roman" w:eastAsia="MS Mincho" w:hAnsi="Times New Roman" w:cs="Times New Roman"/>
          <w:sz w:val="24"/>
          <w:szCs w:val="24"/>
        </w:rPr>
        <w:tab/>
        <w:t xml:space="preserve">tel: </w:t>
      </w:r>
      <w:r w:rsidR="00385204" w:rsidRPr="00385204">
        <w:rPr>
          <w:rFonts w:ascii="Times New Roman" w:eastAsia="MS Mincho" w:hAnsi="Times New Roman" w:cs="Times New Roman"/>
          <w:sz w:val="24"/>
          <w:szCs w:val="24"/>
        </w:rPr>
        <w:t>516 0118</w:t>
      </w:r>
    </w:p>
    <w:p w:rsidR="008968FA" w:rsidRPr="00D70CA0" w:rsidRDefault="008968F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E-post</w:t>
      </w:r>
      <w:r w:rsidR="0043678D">
        <w:rPr>
          <w:rFonts w:ascii="Times New Roman" w:eastAsia="MS Mincho" w:hAnsi="Times New Roman" w:cs="Times New Roman"/>
          <w:sz w:val="24"/>
          <w:szCs w:val="24"/>
        </w:rPr>
        <w:t>: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3678D">
        <w:rPr>
          <w:rFonts w:ascii="Times New Roman" w:eastAsia="MS Mincho" w:hAnsi="Times New Roman" w:cs="Times New Roman"/>
          <w:sz w:val="24"/>
          <w:szCs w:val="24"/>
        </w:rPr>
        <w:t>laanemaa@rmk.ee</w:t>
      </w:r>
      <w:r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8E7E0C">
        <w:rPr>
          <w:rFonts w:ascii="Times New Roman" w:eastAsia="MS Mincho" w:hAnsi="Times New Roman" w:cs="Times New Roman"/>
          <w:sz w:val="24"/>
          <w:szCs w:val="24"/>
        </w:rPr>
        <w:tab/>
      </w:r>
    </w:p>
    <w:p w:rsidR="008968FA" w:rsidRPr="00D70CA0" w:rsidRDefault="008968F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43678D" w:rsidRPr="00D70CA0" w:rsidRDefault="0043678D" w:rsidP="0043678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/allkirjastatud digitaalselt/</w:t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  <w:t>/allkirjastatud digitaalselt/</w:t>
      </w:r>
    </w:p>
    <w:p w:rsidR="00212025" w:rsidRPr="00D70CA0" w:rsidRDefault="00212025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12025" w:rsidRPr="00D70CA0" w:rsidRDefault="00212025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35B79" w:rsidRPr="00D70CA0" w:rsidRDefault="0043678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Tanel Ehrpais</w:t>
      </w:r>
      <w:r w:rsidR="008968FA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212025" w:rsidRPr="00D70CA0"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385204">
        <w:rPr>
          <w:rFonts w:ascii="Times New Roman" w:eastAsia="MS Mincho" w:hAnsi="Times New Roman" w:cs="Times New Roman"/>
          <w:sz w:val="24"/>
          <w:szCs w:val="24"/>
        </w:rPr>
        <w:t>Enn Tee</w:t>
      </w:r>
    </w:p>
    <w:p w:rsidR="0019499C" w:rsidRPr="00D70CA0" w:rsidRDefault="0043678D" w:rsidP="0019499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Läänemaa metskonna</w:t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 xml:space="preserve"> metsaülem</w:t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>
        <w:rPr>
          <w:rFonts w:ascii="Times New Roman" w:eastAsia="MS Mincho" w:hAnsi="Times New Roman" w:cs="Times New Roman"/>
          <w:sz w:val="24"/>
          <w:szCs w:val="24"/>
        </w:rPr>
        <w:t>Juhatuse liige</w:t>
      </w:r>
    </w:p>
    <w:p w:rsidR="00A35B79" w:rsidRPr="00D70CA0" w:rsidRDefault="00A35B79" w:rsidP="00A35B79">
      <w:pPr>
        <w:pStyle w:val="PlainText"/>
        <w:jc w:val="right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br w:type="page"/>
      </w:r>
    </w:p>
    <w:tbl>
      <w:tblPr>
        <w:tblW w:w="9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0"/>
        <w:gridCol w:w="1633"/>
        <w:gridCol w:w="1020"/>
        <w:gridCol w:w="1660"/>
        <w:gridCol w:w="1567"/>
        <w:gridCol w:w="1460"/>
        <w:gridCol w:w="1100"/>
      </w:tblGrid>
      <w:tr w:rsidR="00F64623" w:rsidRPr="00D70CA0" w:rsidTr="00F64623">
        <w:trPr>
          <w:trHeight w:val="240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Lisa 1</w:t>
            </w:r>
          </w:p>
        </w:tc>
      </w:tr>
      <w:tr w:rsidR="00F64623" w:rsidRPr="00D70CA0" w:rsidTr="00F64623">
        <w:trPr>
          <w:trHeight w:val="240"/>
        </w:trPr>
        <w:tc>
          <w:tcPr>
            <w:tcW w:w="6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proofErr w:type="spellStart"/>
            <w:r w:rsidRPr="00D70CA0">
              <w:rPr>
                <w:color w:val="000000"/>
              </w:rPr>
              <w:t>………………</w:t>
            </w:r>
            <w:proofErr w:type="spellEnd"/>
            <w:r w:rsidRPr="00D70CA0">
              <w:rPr>
                <w:color w:val="000000"/>
              </w:rPr>
              <w:t>... jahipiirkonna RMK maaüksuste nimekiri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</w:tr>
      <w:tr w:rsidR="00F64623" w:rsidRPr="00D70CA0" w:rsidTr="00F64623">
        <w:trPr>
          <w:trHeight w:val="240"/>
        </w:trPr>
        <w:tc>
          <w:tcPr>
            <w:tcW w:w="69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 xml:space="preserve">Nimekirjas on </w:t>
            </w:r>
            <w:proofErr w:type="spellStart"/>
            <w:r w:rsidRPr="00D70CA0">
              <w:rPr>
                <w:color w:val="000000"/>
              </w:rPr>
              <w:t>……</w:t>
            </w:r>
            <w:proofErr w:type="spellEnd"/>
            <w:r w:rsidRPr="00D70CA0">
              <w:rPr>
                <w:color w:val="000000"/>
              </w:rPr>
              <w:t xml:space="preserve">.. maaüksust üldpindalaga </w:t>
            </w:r>
            <w:proofErr w:type="spellStart"/>
            <w:r w:rsidRPr="00D70CA0">
              <w:rPr>
                <w:color w:val="000000"/>
              </w:rPr>
              <w:t>…………...ha</w:t>
            </w:r>
            <w:proofErr w:type="spell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</w:tr>
      <w:tr w:rsidR="00F64623" w:rsidRPr="00D70CA0" w:rsidTr="00F64623">
        <w:trPr>
          <w:trHeight w:val="240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 xml:space="preserve">Koostamise kuupäev: </w:t>
            </w:r>
            <w:proofErr w:type="spellStart"/>
            <w:r w:rsidRPr="00D70CA0">
              <w:rPr>
                <w:color w:val="000000"/>
              </w:rPr>
              <w:t>……………………</w:t>
            </w:r>
            <w:proofErr w:type="spellEnd"/>
            <w:r w:rsidRPr="00D70CA0">
              <w:rPr>
                <w:color w:val="000000"/>
              </w:rPr>
              <w:t>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</w:p>
        </w:tc>
      </w:tr>
      <w:tr w:rsidR="00F64623" w:rsidRPr="00D70CA0" w:rsidTr="00F64623">
        <w:trPr>
          <w:trHeight w:val="72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23" w:rsidRPr="00D70CA0" w:rsidRDefault="00F64623">
            <w:pPr>
              <w:jc w:val="center"/>
              <w:rPr>
                <w:color w:val="000000"/>
              </w:rPr>
            </w:pPr>
            <w:r w:rsidRPr="00D70CA0">
              <w:rPr>
                <w:color w:val="000000"/>
              </w:rPr>
              <w:t>Katastri nimi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23" w:rsidRPr="00D70CA0" w:rsidRDefault="00F64623">
            <w:pPr>
              <w:jc w:val="center"/>
              <w:rPr>
                <w:color w:val="000000"/>
              </w:rPr>
            </w:pPr>
            <w:r w:rsidRPr="00D70CA0">
              <w:rPr>
                <w:color w:val="000000"/>
              </w:rPr>
              <w:t>Katastrinumber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23" w:rsidRPr="00D70CA0" w:rsidRDefault="00F64623">
            <w:pPr>
              <w:jc w:val="center"/>
              <w:rPr>
                <w:color w:val="000000"/>
              </w:rPr>
            </w:pPr>
            <w:r w:rsidRPr="00D70CA0">
              <w:rPr>
                <w:color w:val="000000"/>
              </w:rPr>
              <w:t>KVR objekti kood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23" w:rsidRPr="00D70CA0" w:rsidRDefault="00F64623">
            <w:pPr>
              <w:jc w:val="center"/>
              <w:rPr>
                <w:color w:val="000000"/>
              </w:rPr>
            </w:pPr>
            <w:r w:rsidRPr="00D70CA0">
              <w:rPr>
                <w:color w:val="000000"/>
              </w:rPr>
              <w:t>Jahimaa pindala katastriüksusest (ha)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23" w:rsidRPr="00D70CA0" w:rsidRDefault="00F64623">
            <w:pPr>
              <w:jc w:val="center"/>
              <w:rPr>
                <w:color w:val="000000"/>
              </w:rPr>
            </w:pPr>
            <w:r w:rsidRPr="00D70CA0">
              <w:rPr>
                <w:color w:val="000000"/>
              </w:rPr>
              <w:t>Jahindusrajatis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23" w:rsidRPr="00D70CA0" w:rsidRDefault="00F64623">
            <w:pPr>
              <w:jc w:val="center"/>
              <w:rPr>
                <w:color w:val="000000"/>
              </w:rPr>
            </w:pPr>
            <w:r w:rsidRPr="00D70CA0">
              <w:rPr>
                <w:color w:val="000000"/>
              </w:rPr>
              <w:t>Koordinaadid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623" w:rsidRPr="00D70CA0" w:rsidRDefault="00F64623">
            <w:pPr>
              <w:jc w:val="center"/>
              <w:rPr>
                <w:color w:val="000000"/>
              </w:rPr>
            </w:pPr>
            <w:r w:rsidRPr="00D70CA0">
              <w:rPr>
                <w:color w:val="000000"/>
              </w:rPr>
              <w:t>Märkused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  <w:tr w:rsidR="00F64623" w:rsidRPr="00D70CA0" w:rsidTr="00F64623">
        <w:trPr>
          <w:trHeight w:val="24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623" w:rsidRPr="00D70CA0" w:rsidRDefault="00F64623">
            <w:pPr>
              <w:rPr>
                <w:color w:val="000000"/>
              </w:rPr>
            </w:pPr>
            <w:r w:rsidRPr="00D70CA0">
              <w:rPr>
                <w:color w:val="000000"/>
              </w:rPr>
              <w:t> </w:t>
            </w:r>
          </w:p>
        </w:tc>
      </w:tr>
    </w:tbl>
    <w:p w:rsidR="00212025" w:rsidRPr="00D70CA0" w:rsidRDefault="00212025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sectPr w:rsidR="00212025" w:rsidRPr="00D70CA0">
      <w:headerReference w:type="even" r:id="rId8"/>
      <w:pgSz w:w="11906" w:h="16838"/>
      <w:pgMar w:top="360" w:right="1800" w:bottom="5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2B3" w:rsidRDefault="006E12B3">
      <w:r>
        <w:separator/>
      </w:r>
    </w:p>
  </w:endnote>
  <w:endnote w:type="continuationSeparator" w:id="0">
    <w:p w:rsidR="006E12B3" w:rsidRDefault="006E1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2B3" w:rsidRDefault="006E12B3">
      <w:r>
        <w:separator/>
      </w:r>
    </w:p>
  </w:footnote>
  <w:footnote w:type="continuationSeparator" w:id="0">
    <w:p w:rsidR="006E12B3" w:rsidRDefault="006E12B3">
      <w:r>
        <w:continuationSeparator/>
      </w:r>
    </w:p>
  </w:footnote>
  <w:footnote w:id="1">
    <w:p w:rsidR="00670EC8" w:rsidRDefault="00670EC8">
      <w:pPr>
        <w:pStyle w:val="FootnoteText"/>
      </w:pPr>
      <w:r>
        <w:rPr>
          <w:rStyle w:val="FootnoteReference"/>
        </w:rPr>
        <w:footnoteRef/>
      </w:r>
      <w:r>
        <w:t xml:space="preserve"> Olulise ulukikahjustuse likvideerimise maksumuse hindamiseks kasutatakse RMK poolt vastavate tööde eelarvestamisel kasutatavaid normatiive (maapinna ettevalmistamise kulu, istutatavate taimede tükiarv pindalaühiku kohta, taimede maksumus, istutuskulu jmt)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349" w:rsidRDefault="0021334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349" w:rsidRDefault="002133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F21"/>
    <w:rsid w:val="00030BFA"/>
    <w:rsid w:val="00041896"/>
    <w:rsid w:val="00043183"/>
    <w:rsid w:val="00066691"/>
    <w:rsid w:val="00070343"/>
    <w:rsid w:val="000C3A6C"/>
    <w:rsid w:val="000D50C9"/>
    <w:rsid w:val="000E1CF4"/>
    <w:rsid w:val="000E2C49"/>
    <w:rsid w:val="000E38C2"/>
    <w:rsid w:val="00102A7B"/>
    <w:rsid w:val="00103307"/>
    <w:rsid w:val="00105DC8"/>
    <w:rsid w:val="00105F0E"/>
    <w:rsid w:val="00106AA2"/>
    <w:rsid w:val="001164D7"/>
    <w:rsid w:val="00125FDC"/>
    <w:rsid w:val="00157647"/>
    <w:rsid w:val="00163187"/>
    <w:rsid w:val="001809B9"/>
    <w:rsid w:val="00183D74"/>
    <w:rsid w:val="00191EFC"/>
    <w:rsid w:val="0019499C"/>
    <w:rsid w:val="00195DA7"/>
    <w:rsid w:val="001A78E2"/>
    <w:rsid w:val="001C0467"/>
    <w:rsid w:val="001C6666"/>
    <w:rsid w:val="001D2A36"/>
    <w:rsid w:val="001E2910"/>
    <w:rsid w:val="001E4ECC"/>
    <w:rsid w:val="001E6AF0"/>
    <w:rsid w:val="001E6EDD"/>
    <w:rsid w:val="001F6A2C"/>
    <w:rsid w:val="0021144F"/>
    <w:rsid w:val="00212025"/>
    <w:rsid w:val="00213349"/>
    <w:rsid w:val="00225FEF"/>
    <w:rsid w:val="00236E47"/>
    <w:rsid w:val="0023771D"/>
    <w:rsid w:val="00244785"/>
    <w:rsid w:val="00276C0E"/>
    <w:rsid w:val="0028117D"/>
    <w:rsid w:val="0028431C"/>
    <w:rsid w:val="00296EAC"/>
    <w:rsid w:val="002B681F"/>
    <w:rsid w:val="002C672D"/>
    <w:rsid w:val="00310F59"/>
    <w:rsid w:val="00332B1F"/>
    <w:rsid w:val="003335C6"/>
    <w:rsid w:val="00334D00"/>
    <w:rsid w:val="00336430"/>
    <w:rsid w:val="0034491C"/>
    <w:rsid w:val="00350477"/>
    <w:rsid w:val="00360434"/>
    <w:rsid w:val="00377FBB"/>
    <w:rsid w:val="0038040F"/>
    <w:rsid w:val="003814F3"/>
    <w:rsid w:val="00385204"/>
    <w:rsid w:val="00393762"/>
    <w:rsid w:val="003A6103"/>
    <w:rsid w:val="003B2AFB"/>
    <w:rsid w:val="003B6109"/>
    <w:rsid w:val="003C3198"/>
    <w:rsid w:val="003C7AFE"/>
    <w:rsid w:val="003D5629"/>
    <w:rsid w:val="003F604E"/>
    <w:rsid w:val="003F6833"/>
    <w:rsid w:val="00421E0E"/>
    <w:rsid w:val="004263FA"/>
    <w:rsid w:val="00427241"/>
    <w:rsid w:val="004277EF"/>
    <w:rsid w:val="0043678D"/>
    <w:rsid w:val="00437BFC"/>
    <w:rsid w:val="0044510F"/>
    <w:rsid w:val="00452CD7"/>
    <w:rsid w:val="0045349E"/>
    <w:rsid w:val="0047709B"/>
    <w:rsid w:val="00481E23"/>
    <w:rsid w:val="00483E09"/>
    <w:rsid w:val="004922A4"/>
    <w:rsid w:val="004944B7"/>
    <w:rsid w:val="004A0643"/>
    <w:rsid w:val="004A1149"/>
    <w:rsid w:val="004A30ED"/>
    <w:rsid w:val="004A5CBA"/>
    <w:rsid w:val="004B30E9"/>
    <w:rsid w:val="004C3044"/>
    <w:rsid w:val="004D0D52"/>
    <w:rsid w:val="004D4444"/>
    <w:rsid w:val="004E215D"/>
    <w:rsid w:val="004F66A1"/>
    <w:rsid w:val="00504F02"/>
    <w:rsid w:val="005107E1"/>
    <w:rsid w:val="00534E51"/>
    <w:rsid w:val="005434E7"/>
    <w:rsid w:val="00550F2D"/>
    <w:rsid w:val="0055644B"/>
    <w:rsid w:val="00560C1A"/>
    <w:rsid w:val="00564708"/>
    <w:rsid w:val="005723C7"/>
    <w:rsid w:val="00580664"/>
    <w:rsid w:val="00580F48"/>
    <w:rsid w:val="00581BD5"/>
    <w:rsid w:val="00592C36"/>
    <w:rsid w:val="005A3370"/>
    <w:rsid w:val="005D50F5"/>
    <w:rsid w:val="005D5960"/>
    <w:rsid w:val="005E6842"/>
    <w:rsid w:val="005E7A5C"/>
    <w:rsid w:val="006000B8"/>
    <w:rsid w:val="006152D1"/>
    <w:rsid w:val="006237D8"/>
    <w:rsid w:val="00635167"/>
    <w:rsid w:val="006513AC"/>
    <w:rsid w:val="006709C2"/>
    <w:rsid w:val="00670EC8"/>
    <w:rsid w:val="006732CA"/>
    <w:rsid w:val="006808D2"/>
    <w:rsid w:val="006A1220"/>
    <w:rsid w:val="006C1E53"/>
    <w:rsid w:val="006C3438"/>
    <w:rsid w:val="006C7435"/>
    <w:rsid w:val="006E12B3"/>
    <w:rsid w:val="00726795"/>
    <w:rsid w:val="0073592A"/>
    <w:rsid w:val="00741546"/>
    <w:rsid w:val="00742D8E"/>
    <w:rsid w:val="00744BB3"/>
    <w:rsid w:val="007451F1"/>
    <w:rsid w:val="007502D7"/>
    <w:rsid w:val="00760C7D"/>
    <w:rsid w:val="00763AD0"/>
    <w:rsid w:val="00772175"/>
    <w:rsid w:val="007B0D47"/>
    <w:rsid w:val="007B26E8"/>
    <w:rsid w:val="007B74F2"/>
    <w:rsid w:val="007B7D9B"/>
    <w:rsid w:val="007C12C5"/>
    <w:rsid w:val="007D501D"/>
    <w:rsid w:val="007D5B24"/>
    <w:rsid w:val="008031ED"/>
    <w:rsid w:val="00804E26"/>
    <w:rsid w:val="00806D71"/>
    <w:rsid w:val="008162B9"/>
    <w:rsid w:val="00826191"/>
    <w:rsid w:val="00834A99"/>
    <w:rsid w:val="00852396"/>
    <w:rsid w:val="0087331C"/>
    <w:rsid w:val="008801A0"/>
    <w:rsid w:val="008968FA"/>
    <w:rsid w:val="008A198E"/>
    <w:rsid w:val="008B0942"/>
    <w:rsid w:val="008C1A9D"/>
    <w:rsid w:val="008C32B7"/>
    <w:rsid w:val="008C47C7"/>
    <w:rsid w:val="008D3639"/>
    <w:rsid w:val="008E7E0C"/>
    <w:rsid w:val="009117B9"/>
    <w:rsid w:val="00916066"/>
    <w:rsid w:val="0092673A"/>
    <w:rsid w:val="00936864"/>
    <w:rsid w:val="009673AD"/>
    <w:rsid w:val="0097653B"/>
    <w:rsid w:val="0098073D"/>
    <w:rsid w:val="009A51F5"/>
    <w:rsid w:val="009A767A"/>
    <w:rsid w:val="009D59EE"/>
    <w:rsid w:val="009D6BC5"/>
    <w:rsid w:val="009D79DC"/>
    <w:rsid w:val="009E4D81"/>
    <w:rsid w:val="009E5B6D"/>
    <w:rsid w:val="00A06FA1"/>
    <w:rsid w:val="00A12229"/>
    <w:rsid w:val="00A21650"/>
    <w:rsid w:val="00A21755"/>
    <w:rsid w:val="00A35B79"/>
    <w:rsid w:val="00A36207"/>
    <w:rsid w:val="00A40CBE"/>
    <w:rsid w:val="00A466EC"/>
    <w:rsid w:val="00A51858"/>
    <w:rsid w:val="00A5588B"/>
    <w:rsid w:val="00A5744E"/>
    <w:rsid w:val="00A64311"/>
    <w:rsid w:val="00A64574"/>
    <w:rsid w:val="00A6469A"/>
    <w:rsid w:val="00A73A6F"/>
    <w:rsid w:val="00A761F0"/>
    <w:rsid w:val="00A8295D"/>
    <w:rsid w:val="00A906AA"/>
    <w:rsid w:val="00A94673"/>
    <w:rsid w:val="00AE0EE5"/>
    <w:rsid w:val="00AE6F5A"/>
    <w:rsid w:val="00AF1753"/>
    <w:rsid w:val="00AF3B0C"/>
    <w:rsid w:val="00AF47A8"/>
    <w:rsid w:val="00B15B20"/>
    <w:rsid w:val="00B50339"/>
    <w:rsid w:val="00B523BD"/>
    <w:rsid w:val="00B64D7F"/>
    <w:rsid w:val="00B6547C"/>
    <w:rsid w:val="00B83C49"/>
    <w:rsid w:val="00B85A66"/>
    <w:rsid w:val="00B86189"/>
    <w:rsid w:val="00BA722F"/>
    <w:rsid w:val="00BB0182"/>
    <w:rsid w:val="00BB5F92"/>
    <w:rsid w:val="00BD69CC"/>
    <w:rsid w:val="00BD6DDF"/>
    <w:rsid w:val="00BF067B"/>
    <w:rsid w:val="00BF5F98"/>
    <w:rsid w:val="00C263F2"/>
    <w:rsid w:val="00C44CF5"/>
    <w:rsid w:val="00C83328"/>
    <w:rsid w:val="00C83F7A"/>
    <w:rsid w:val="00C91B1F"/>
    <w:rsid w:val="00CA7227"/>
    <w:rsid w:val="00CB55F4"/>
    <w:rsid w:val="00CB6E02"/>
    <w:rsid w:val="00CC1BEE"/>
    <w:rsid w:val="00CC29F7"/>
    <w:rsid w:val="00CD10E6"/>
    <w:rsid w:val="00CE3130"/>
    <w:rsid w:val="00CF6F43"/>
    <w:rsid w:val="00D05472"/>
    <w:rsid w:val="00D22EF1"/>
    <w:rsid w:val="00D26BE1"/>
    <w:rsid w:val="00D42C3A"/>
    <w:rsid w:val="00D61A79"/>
    <w:rsid w:val="00D70CA0"/>
    <w:rsid w:val="00D749F6"/>
    <w:rsid w:val="00D80B10"/>
    <w:rsid w:val="00D8239B"/>
    <w:rsid w:val="00D82688"/>
    <w:rsid w:val="00D9123B"/>
    <w:rsid w:val="00DC7FE5"/>
    <w:rsid w:val="00DE1286"/>
    <w:rsid w:val="00DE6817"/>
    <w:rsid w:val="00E21210"/>
    <w:rsid w:val="00E23786"/>
    <w:rsid w:val="00E31A61"/>
    <w:rsid w:val="00E35028"/>
    <w:rsid w:val="00E45703"/>
    <w:rsid w:val="00E46C1F"/>
    <w:rsid w:val="00E57D95"/>
    <w:rsid w:val="00E61540"/>
    <w:rsid w:val="00E71711"/>
    <w:rsid w:val="00E743C9"/>
    <w:rsid w:val="00E750AC"/>
    <w:rsid w:val="00E907A6"/>
    <w:rsid w:val="00E97902"/>
    <w:rsid w:val="00EA5EFA"/>
    <w:rsid w:val="00EA77B9"/>
    <w:rsid w:val="00EB3EE4"/>
    <w:rsid w:val="00EB7E79"/>
    <w:rsid w:val="00EC2865"/>
    <w:rsid w:val="00ED20F9"/>
    <w:rsid w:val="00ED592B"/>
    <w:rsid w:val="00EE03DC"/>
    <w:rsid w:val="00EE41B4"/>
    <w:rsid w:val="00F20FF7"/>
    <w:rsid w:val="00F239F7"/>
    <w:rsid w:val="00F24F21"/>
    <w:rsid w:val="00F378F3"/>
    <w:rsid w:val="00F42EC7"/>
    <w:rsid w:val="00F45F15"/>
    <w:rsid w:val="00F543ED"/>
    <w:rsid w:val="00F600AB"/>
    <w:rsid w:val="00F64623"/>
    <w:rsid w:val="00F73CE8"/>
    <w:rsid w:val="00F74663"/>
    <w:rsid w:val="00F74F8B"/>
    <w:rsid w:val="00F7503E"/>
    <w:rsid w:val="00F910A5"/>
    <w:rsid w:val="00F9258D"/>
    <w:rsid w:val="00FA5F73"/>
    <w:rsid w:val="00FD076D"/>
    <w:rsid w:val="00FD0C3F"/>
    <w:rsid w:val="00FD3512"/>
    <w:rsid w:val="00FD4E8E"/>
    <w:rsid w:val="00FE1CE5"/>
    <w:rsid w:val="00FE786B"/>
    <w:rsid w:val="00FF51E9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ele\AppData\Local\Microsoft\Windows\Temporary%20Internet%20Files\Content.IE5\IDJ3EYWP\rmk%20jahimaade%20kasutamise%20lepingu%20terviktekst%2029082017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53BAC-1A1A-4569-A473-D06658A52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jahimaade kasutamise lepingu terviktekst 29082017.dotx</Template>
  <TotalTime>72</TotalTime>
  <Pages>5</Pages>
  <Words>1857</Words>
  <Characters>10772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JAHIPIIRKONDA JÄÄVA RMK HALLATAVA MAA</vt:lpstr>
      <vt:lpstr>JAHIPIIRKONDA JÄÄVA RMK HALLATAVA MAA</vt:lpstr>
    </vt:vector>
  </TitlesOfParts>
  <Company>Riigimetsa  Majandamise Keskus</Company>
  <LinksUpToDate>false</LinksUpToDate>
  <CharactersWithSpaces>12604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JAHIPIIRKONDA JÄÄVA RMK HALLATAVA MAA</dc:title>
  <dc:creator>Tanel Ehrpais</dc:creator>
  <cp:lastModifiedBy>Tanel Ehrpais</cp:lastModifiedBy>
  <cp:revision>6</cp:revision>
  <cp:lastPrinted>2017-03-21T13:38:00Z</cp:lastPrinted>
  <dcterms:created xsi:type="dcterms:W3CDTF">2017-09-25T12:11:00Z</dcterms:created>
  <dcterms:modified xsi:type="dcterms:W3CDTF">2017-10-10T11:01:00Z</dcterms:modified>
</cp:coreProperties>
</file>